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9A" w:rsidRDefault="006A769A" w:rsidP="006A769A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ПОЛОЖЕНИЕ </w:t>
      </w:r>
    </w:p>
    <w:p w:rsidR="006A769A" w:rsidRDefault="006A769A" w:rsidP="006A769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республиканском конкурсе-фестивале чтецов </w:t>
      </w:r>
    </w:p>
    <w:p w:rsidR="006A769A" w:rsidRPr="00402DE2" w:rsidRDefault="006A769A" w:rsidP="006A769A">
      <w:pPr>
        <w:pStyle w:val="a3"/>
        <w:jc w:val="center"/>
        <w:rPr>
          <w:b/>
          <w:sz w:val="28"/>
          <w:szCs w:val="28"/>
        </w:rPr>
      </w:pPr>
      <w:r w:rsidRPr="00402DE2">
        <w:rPr>
          <w:b/>
          <w:sz w:val="28"/>
          <w:szCs w:val="28"/>
        </w:rPr>
        <w:t>«</w:t>
      </w:r>
      <w:proofErr w:type="spellStart"/>
      <w:r w:rsidRPr="00402DE2">
        <w:rPr>
          <w:b/>
          <w:sz w:val="28"/>
          <w:szCs w:val="28"/>
        </w:rPr>
        <w:t>Видза</w:t>
      </w:r>
      <w:proofErr w:type="spellEnd"/>
      <w:r w:rsidRPr="00402DE2">
        <w:rPr>
          <w:b/>
          <w:sz w:val="28"/>
          <w:szCs w:val="28"/>
        </w:rPr>
        <w:t>, «Войвыв кодзув</w:t>
      </w:r>
      <w:r>
        <w:rPr>
          <w:b/>
          <w:sz w:val="28"/>
          <w:szCs w:val="28"/>
        </w:rPr>
        <w:t>»</w:t>
      </w:r>
      <w:r w:rsidRPr="00402DE2">
        <w:rPr>
          <w:b/>
          <w:sz w:val="28"/>
          <w:szCs w:val="28"/>
        </w:rPr>
        <w:t>!»</w:t>
      </w:r>
      <w:r w:rsidRPr="00402DE2">
        <w:rPr>
          <w:b/>
          <w:sz w:val="28"/>
          <w:szCs w:val="28"/>
          <w:highlight w:val="yellow"/>
        </w:rPr>
        <w:t xml:space="preserve"> </w:t>
      </w:r>
    </w:p>
    <w:p w:rsidR="006A769A" w:rsidRDefault="006A769A" w:rsidP="006A769A">
      <w:pPr>
        <w:pStyle w:val="a3"/>
        <w:rPr>
          <w:b/>
          <w:sz w:val="28"/>
          <w:szCs w:val="28"/>
        </w:rPr>
      </w:pPr>
    </w:p>
    <w:p w:rsidR="006A769A" w:rsidRDefault="006A769A" w:rsidP="006A769A">
      <w:pPr>
        <w:pStyle w:val="a3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6A769A" w:rsidRDefault="006A769A" w:rsidP="006A769A">
      <w:pPr>
        <w:pStyle w:val="a3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порядок организации и проведения республиканского конкурса-фестиваля чтецов «</w:t>
      </w:r>
      <w:proofErr w:type="spellStart"/>
      <w:r>
        <w:rPr>
          <w:sz w:val="28"/>
          <w:szCs w:val="28"/>
        </w:rPr>
        <w:t>Видза</w:t>
      </w:r>
      <w:proofErr w:type="spellEnd"/>
      <w:r>
        <w:rPr>
          <w:sz w:val="28"/>
          <w:szCs w:val="28"/>
        </w:rPr>
        <w:t>, «Войвыв кодзув»!» (далее – конкурс-фестиваль).</w:t>
      </w:r>
    </w:p>
    <w:p w:rsidR="006A769A" w:rsidRDefault="006A769A" w:rsidP="006A769A">
      <w:pPr>
        <w:pStyle w:val="a3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Конкурс-фестиваль  проводится в целях популяризации коми языка и  литературы, </w:t>
      </w:r>
      <w:r>
        <w:rPr>
          <w:color w:val="000000"/>
          <w:sz w:val="28"/>
          <w:szCs w:val="28"/>
        </w:rPr>
        <w:t xml:space="preserve">формирования интереса к коми художественному слову, </w:t>
      </w:r>
      <w:r w:rsidRPr="00D30DBB">
        <w:rPr>
          <w:rFonts w:ascii="Times;Times New Roman" w:hAnsi="Times;Times New Roman" w:cs="Times;Times New Roman"/>
          <w:sz w:val="28"/>
          <w:szCs w:val="28"/>
        </w:rPr>
        <w:t>приобщения широкого круга населения к чтению произведений разных жанров на коми языке</w:t>
      </w:r>
      <w:r>
        <w:rPr>
          <w:rFonts w:ascii="Times;Times New Roman" w:hAnsi="Times;Times New Roman" w:cs="Times;Times New Roman"/>
          <w:sz w:val="28"/>
          <w:szCs w:val="28"/>
        </w:rPr>
        <w:t>.</w:t>
      </w:r>
    </w:p>
    <w:p w:rsidR="006A769A" w:rsidRDefault="006A769A" w:rsidP="006A769A">
      <w:pPr>
        <w:pStyle w:val="a3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1.3. Задачами Конкурса-фестиваля являются:</w:t>
      </w:r>
    </w:p>
    <w:p w:rsidR="006A769A" w:rsidRPr="00E65ED9" w:rsidRDefault="006A769A" w:rsidP="006A769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− поддержка интереса читателей к литературно-художественному журналу «Войвыв кодзув»</w:t>
      </w:r>
      <w:r w:rsidRPr="00E65ED9">
        <w:rPr>
          <w:sz w:val="28"/>
          <w:szCs w:val="28"/>
        </w:rPr>
        <w:t>;</w:t>
      </w:r>
    </w:p>
    <w:p w:rsidR="006A769A" w:rsidRPr="00E65ED9" w:rsidRDefault="006A769A" w:rsidP="006A769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− выявление и поощрение талантливых чтецов Республики Коми</w:t>
      </w:r>
      <w:r w:rsidRPr="00E65ED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 возрастов;</w:t>
      </w:r>
    </w:p>
    <w:p w:rsidR="006A769A" w:rsidRPr="00E65ED9" w:rsidRDefault="006A769A" w:rsidP="006A769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− развитие интереса молодёжи к чтению и исполнительскому мастерству</w:t>
      </w:r>
      <w:r w:rsidRPr="00E65ED9">
        <w:rPr>
          <w:sz w:val="28"/>
          <w:szCs w:val="28"/>
        </w:rPr>
        <w:t>;</w:t>
      </w:r>
    </w:p>
    <w:p w:rsidR="006A769A" w:rsidRDefault="006A769A" w:rsidP="006A769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−</w:t>
      </w:r>
      <w:r w:rsidRPr="00FF1208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осуществление преемственности поколений.</w:t>
      </w:r>
    </w:p>
    <w:p w:rsidR="006A769A" w:rsidRDefault="006A769A" w:rsidP="006A769A">
      <w:pPr>
        <w:ind w:firstLine="709"/>
        <w:jc w:val="center"/>
        <w:rPr>
          <w:b/>
          <w:bCs/>
          <w:iCs/>
          <w:sz w:val="28"/>
          <w:szCs w:val="28"/>
        </w:rPr>
      </w:pPr>
    </w:p>
    <w:p w:rsidR="006A769A" w:rsidRPr="001B6F9F" w:rsidRDefault="006A769A" w:rsidP="006A769A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  <w:lang w:val="en-US"/>
        </w:rPr>
        <w:t>II</w:t>
      </w:r>
      <w:r>
        <w:rPr>
          <w:b/>
          <w:bCs/>
          <w:iCs/>
          <w:sz w:val="28"/>
          <w:szCs w:val="28"/>
        </w:rPr>
        <w:t xml:space="preserve">. </w:t>
      </w:r>
      <w:proofErr w:type="gramStart"/>
      <w:r w:rsidRPr="001B6F9F">
        <w:rPr>
          <w:b/>
          <w:bCs/>
          <w:iCs/>
          <w:sz w:val="28"/>
          <w:szCs w:val="28"/>
        </w:rPr>
        <w:t xml:space="preserve">Организаторы </w:t>
      </w:r>
      <w:r>
        <w:rPr>
          <w:b/>
          <w:bCs/>
          <w:iCs/>
          <w:sz w:val="28"/>
          <w:szCs w:val="28"/>
        </w:rPr>
        <w:t xml:space="preserve"> и</w:t>
      </w:r>
      <w:proofErr w:type="gramEnd"/>
      <w:r>
        <w:rPr>
          <w:b/>
          <w:bCs/>
          <w:iCs/>
          <w:sz w:val="28"/>
          <w:szCs w:val="28"/>
        </w:rPr>
        <w:t xml:space="preserve"> участники </w:t>
      </w:r>
      <w:r w:rsidRPr="001B6F9F">
        <w:rPr>
          <w:b/>
          <w:bCs/>
          <w:iCs/>
          <w:sz w:val="28"/>
          <w:szCs w:val="28"/>
        </w:rPr>
        <w:t>конкурса</w:t>
      </w:r>
      <w:r>
        <w:rPr>
          <w:b/>
          <w:bCs/>
          <w:iCs/>
          <w:sz w:val="28"/>
          <w:szCs w:val="28"/>
        </w:rPr>
        <w:t>-фестиваля</w:t>
      </w:r>
    </w:p>
    <w:p w:rsidR="006A769A" w:rsidRDefault="006A769A" w:rsidP="006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Организаторами конкурса-фестиваля являются Министерство национальной политики Республики Коми,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Сорокина», </w:t>
      </w:r>
      <w:r>
        <w:rPr>
          <w:sz w:val="28"/>
        </w:rPr>
        <w:t>автономное учреждение Республики Коми «Издательский дом Коми»,</w:t>
      </w:r>
      <w:r w:rsidRPr="00FF1208">
        <w:rPr>
          <w:sz w:val="28"/>
        </w:rPr>
        <w:t xml:space="preserve"> </w:t>
      </w:r>
      <w:r>
        <w:rPr>
          <w:sz w:val="28"/>
          <w:szCs w:val="28"/>
        </w:rPr>
        <w:t>Союз писателей Республики Коми (далее – Организаторы)</w:t>
      </w:r>
      <w:r w:rsidRPr="00AE7B11">
        <w:rPr>
          <w:sz w:val="28"/>
          <w:szCs w:val="28"/>
        </w:rPr>
        <w:t>.</w:t>
      </w:r>
    </w:p>
    <w:p w:rsidR="006A769A" w:rsidRDefault="006A769A" w:rsidP="006A76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3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36934">
        <w:rPr>
          <w:rFonts w:ascii="Times New Roman" w:hAnsi="Times New Roman" w:cs="Times New Roman"/>
          <w:sz w:val="28"/>
          <w:szCs w:val="28"/>
        </w:rPr>
        <w:t xml:space="preserve">. К участию в </w:t>
      </w:r>
      <w:r>
        <w:rPr>
          <w:rFonts w:ascii="Times New Roman" w:hAnsi="Times New Roman" w:cs="Times New Roman"/>
          <w:sz w:val="28"/>
          <w:szCs w:val="28"/>
        </w:rPr>
        <w:t>конкурсе-ф</w:t>
      </w:r>
      <w:r w:rsidRPr="00F36934">
        <w:rPr>
          <w:rFonts w:ascii="Times New Roman" w:hAnsi="Times New Roman" w:cs="Times New Roman"/>
          <w:sz w:val="28"/>
          <w:szCs w:val="28"/>
        </w:rPr>
        <w:t xml:space="preserve">естивале приглашаются </w:t>
      </w:r>
      <w:r>
        <w:rPr>
          <w:rFonts w:ascii="Times New Roman" w:hAnsi="Times New Roman" w:cs="Times New Roman"/>
          <w:sz w:val="28"/>
          <w:szCs w:val="28"/>
        </w:rPr>
        <w:t xml:space="preserve">лица, достигшие 16-летнего возраста </w:t>
      </w:r>
      <w:r w:rsidRPr="00F36934">
        <w:rPr>
          <w:rFonts w:ascii="Times New Roman" w:hAnsi="Times New Roman" w:cs="Times New Roman"/>
          <w:sz w:val="28"/>
          <w:szCs w:val="28"/>
        </w:rPr>
        <w:t>(отдельные исполнители и коллект</w:t>
      </w:r>
      <w:r>
        <w:rPr>
          <w:rFonts w:ascii="Times New Roman" w:hAnsi="Times New Roman" w:cs="Times New Roman"/>
          <w:sz w:val="28"/>
          <w:szCs w:val="28"/>
        </w:rPr>
        <w:t xml:space="preserve">ивы) (далее – участники). </w:t>
      </w:r>
    </w:p>
    <w:p w:rsidR="006A769A" w:rsidRDefault="006A769A" w:rsidP="006A769A">
      <w:pPr>
        <w:pStyle w:val="a3"/>
        <w:ind w:firstLine="709"/>
        <w:rPr>
          <w:sz w:val="28"/>
          <w:szCs w:val="28"/>
        </w:rPr>
      </w:pPr>
    </w:p>
    <w:p w:rsidR="006A769A" w:rsidRDefault="006A769A" w:rsidP="006A769A">
      <w:pPr>
        <w:pStyle w:val="a3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Сроки и порядок </w:t>
      </w:r>
      <w:proofErr w:type="gramStart"/>
      <w:r>
        <w:rPr>
          <w:b/>
          <w:sz w:val="28"/>
          <w:szCs w:val="28"/>
        </w:rPr>
        <w:t>проведения  конкурса</w:t>
      </w:r>
      <w:proofErr w:type="gramEnd"/>
      <w:r>
        <w:rPr>
          <w:b/>
          <w:sz w:val="28"/>
          <w:szCs w:val="28"/>
        </w:rPr>
        <w:t>-фестиваля</w:t>
      </w:r>
    </w:p>
    <w:p w:rsidR="006A769A" w:rsidRPr="00C26FF3" w:rsidRDefault="006A769A" w:rsidP="006A76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FF3">
        <w:rPr>
          <w:rFonts w:ascii="Times New Roman" w:hAnsi="Times New Roman" w:cs="Times New Roman"/>
          <w:sz w:val="28"/>
          <w:szCs w:val="28"/>
        </w:rPr>
        <w:t>3.1. Конкурс-фестиваль проводится в два этапа – заочный (отборочный) и очный (показательный).</w:t>
      </w:r>
    </w:p>
    <w:p w:rsidR="006A769A" w:rsidRDefault="006A769A" w:rsidP="006A769A">
      <w:pPr>
        <w:ind w:firstLine="709"/>
        <w:jc w:val="both"/>
        <w:rPr>
          <w:sz w:val="28"/>
        </w:rPr>
      </w:pPr>
      <w:r w:rsidRPr="00C26FF3">
        <w:rPr>
          <w:sz w:val="28"/>
          <w:szCs w:val="28"/>
        </w:rPr>
        <w:t>3.2. Лауреатов и п</w:t>
      </w:r>
      <w:r w:rsidRPr="00C26FF3">
        <w:rPr>
          <w:sz w:val="28"/>
        </w:rPr>
        <w:t>обедителей конкурса-фестиваля определяет жюри,  в состав которого входят представители культуры и писательского сообщества</w:t>
      </w:r>
      <w:r>
        <w:rPr>
          <w:sz w:val="28"/>
        </w:rPr>
        <w:t>, и который утверждается организационным комитетом конкурса-фестиваля.</w:t>
      </w:r>
    </w:p>
    <w:p w:rsidR="006A769A" w:rsidRDefault="006A769A" w:rsidP="006A76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FF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26FF3">
        <w:rPr>
          <w:rFonts w:ascii="Times New Roman" w:hAnsi="Times New Roman" w:cs="Times New Roman"/>
          <w:sz w:val="28"/>
          <w:szCs w:val="28"/>
        </w:rPr>
        <w:t xml:space="preserve">. Заочный (отборочный) этап пройдет </w:t>
      </w:r>
      <w:r w:rsidRPr="00C26FF3">
        <w:rPr>
          <w:rFonts w:ascii="Times New Roman" w:hAnsi="Times New Roman" w:cs="Times New Roman"/>
          <w:sz w:val="28"/>
          <w:szCs w:val="28"/>
          <w:u w:val="single"/>
        </w:rPr>
        <w:t>с 6 мая по 30 сентября</w:t>
      </w:r>
      <w:r w:rsidRPr="00C26FF3">
        <w:rPr>
          <w:rFonts w:ascii="Times New Roman" w:hAnsi="Times New Roman" w:cs="Times New Roman"/>
          <w:sz w:val="28"/>
          <w:szCs w:val="28"/>
        </w:rPr>
        <w:t xml:space="preserve"> 2019 года. На данном этапе отбираются исполнители (как индивидуальные, так и коллективные), претендующие</w:t>
      </w:r>
      <w:r w:rsidRPr="00F36934">
        <w:rPr>
          <w:rFonts w:ascii="Times New Roman" w:hAnsi="Times New Roman" w:cs="Times New Roman"/>
          <w:sz w:val="28"/>
          <w:szCs w:val="28"/>
        </w:rPr>
        <w:t xml:space="preserve"> на звание лауреата </w:t>
      </w:r>
      <w:r>
        <w:rPr>
          <w:rFonts w:ascii="Times New Roman" w:hAnsi="Times New Roman" w:cs="Times New Roman"/>
          <w:sz w:val="28"/>
          <w:szCs w:val="28"/>
        </w:rPr>
        <w:t>конкурса-ф</w:t>
      </w:r>
      <w:r w:rsidRPr="00F36934">
        <w:rPr>
          <w:rFonts w:ascii="Times New Roman" w:hAnsi="Times New Roman" w:cs="Times New Roman"/>
          <w:sz w:val="28"/>
          <w:szCs w:val="28"/>
        </w:rPr>
        <w:t>естиваля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769A" w:rsidRDefault="006A769A" w:rsidP="006A76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Для </w:t>
      </w:r>
      <w:r w:rsidRPr="00F36934">
        <w:rPr>
          <w:rFonts w:ascii="Times New Roman" w:hAnsi="Times New Roman" w:cs="Times New Roman"/>
          <w:sz w:val="28"/>
          <w:szCs w:val="28"/>
        </w:rPr>
        <w:t>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36934">
        <w:rPr>
          <w:rFonts w:ascii="Times New Roman" w:hAnsi="Times New Roman" w:cs="Times New Roman"/>
          <w:sz w:val="28"/>
          <w:szCs w:val="28"/>
        </w:rPr>
        <w:t xml:space="preserve"> в заочном (отборочном)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Pr="00F36934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6934">
        <w:rPr>
          <w:rFonts w:ascii="Times New Roman" w:hAnsi="Times New Roman" w:cs="Times New Roman"/>
          <w:sz w:val="28"/>
          <w:szCs w:val="28"/>
        </w:rPr>
        <w:t xml:space="preserve">частник направляет  </w:t>
      </w:r>
      <w:r>
        <w:rPr>
          <w:rFonts w:ascii="Times New Roman" w:hAnsi="Times New Roman" w:cs="Times New Roman"/>
          <w:sz w:val="28"/>
          <w:szCs w:val="28"/>
        </w:rPr>
        <w:t xml:space="preserve">видео или аудиоматериал с исполнением произведения (в случае аудиозаписи необходимо приложить  фотографию исполнителя) и </w:t>
      </w:r>
      <w:r w:rsidRPr="00F36934">
        <w:rPr>
          <w:rFonts w:ascii="Times New Roman" w:hAnsi="Times New Roman" w:cs="Times New Roman"/>
          <w:sz w:val="28"/>
          <w:szCs w:val="28"/>
        </w:rPr>
        <w:t>заявку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Положению. Заявка </w:t>
      </w:r>
      <w:r w:rsidRPr="00F36934">
        <w:rPr>
          <w:rFonts w:ascii="Times New Roman" w:hAnsi="Times New Roman" w:cs="Times New Roman"/>
          <w:sz w:val="28"/>
          <w:szCs w:val="28"/>
        </w:rPr>
        <w:t>является согласием соблюдения всех условий данного Положения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69A" w:rsidRDefault="006A769A" w:rsidP="006A769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3.5. Все выступления должны быть подготовлены по произведениям, изданным в литературно-художественного журнала «Войвыв кодзув» и звучать на коми языке.</w:t>
      </w:r>
    </w:p>
    <w:p w:rsidR="006A769A" w:rsidRDefault="006A769A" w:rsidP="006A769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3.6. Продолжительность выступления – не более 10 (десяти) минут.</w:t>
      </w:r>
    </w:p>
    <w:p w:rsidR="006A769A" w:rsidRPr="00567E56" w:rsidRDefault="006A769A" w:rsidP="006A76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Pr="00C77080">
        <w:rPr>
          <w:rFonts w:ascii="Times New Roman" w:hAnsi="Times New Roman" w:cs="Times New Roman"/>
          <w:sz w:val="28"/>
          <w:szCs w:val="28"/>
        </w:rPr>
        <w:t xml:space="preserve"> По итогам заочного (отборочного)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Pr="00C7708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Pr="00C77080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7080">
        <w:rPr>
          <w:rFonts w:ascii="Times New Roman" w:hAnsi="Times New Roman" w:cs="Times New Roman"/>
          <w:sz w:val="28"/>
          <w:szCs w:val="28"/>
        </w:rPr>
        <w:t>т лауреат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567E56">
        <w:rPr>
          <w:rFonts w:ascii="Times New Roman" w:hAnsi="Times New Roman" w:cs="Times New Roman"/>
          <w:sz w:val="28"/>
          <w:szCs w:val="28"/>
        </w:rPr>
        <w:t xml:space="preserve">конкурса-фестиваля, которые приглашаются для участия в очном </w:t>
      </w:r>
      <w:r>
        <w:rPr>
          <w:rFonts w:ascii="Times New Roman" w:hAnsi="Times New Roman" w:cs="Times New Roman"/>
          <w:sz w:val="28"/>
          <w:szCs w:val="28"/>
        </w:rPr>
        <w:t xml:space="preserve">(показательном) </w:t>
      </w:r>
      <w:r w:rsidRPr="00567E56">
        <w:rPr>
          <w:rFonts w:ascii="Times New Roman" w:hAnsi="Times New Roman" w:cs="Times New Roman"/>
          <w:sz w:val="28"/>
          <w:szCs w:val="28"/>
        </w:rPr>
        <w:t xml:space="preserve">этапе. </w:t>
      </w:r>
    </w:p>
    <w:p w:rsidR="006A769A" w:rsidRDefault="006A769A" w:rsidP="006A76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E5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67E56">
        <w:rPr>
          <w:rFonts w:ascii="Times New Roman" w:hAnsi="Times New Roman" w:cs="Times New Roman"/>
          <w:sz w:val="28"/>
          <w:szCs w:val="28"/>
        </w:rPr>
        <w:t xml:space="preserve">. </w:t>
      </w:r>
      <w:r w:rsidRPr="00C26FF3">
        <w:rPr>
          <w:rFonts w:ascii="Times New Roman" w:hAnsi="Times New Roman" w:cs="Times New Roman"/>
          <w:sz w:val="28"/>
          <w:szCs w:val="28"/>
        </w:rPr>
        <w:t>Очный (показательный) этап</w:t>
      </w:r>
      <w:r w:rsidRPr="00567E56">
        <w:rPr>
          <w:rFonts w:ascii="Times New Roman" w:hAnsi="Times New Roman" w:cs="Times New Roman"/>
          <w:sz w:val="28"/>
          <w:szCs w:val="28"/>
        </w:rPr>
        <w:t xml:space="preserve"> конкурса-фестиваля  пройдет </w:t>
      </w:r>
      <w:r w:rsidRPr="00567E56">
        <w:rPr>
          <w:rFonts w:ascii="Times New Roman" w:hAnsi="Times New Roman" w:cs="Times New Roman"/>
          <w:sz w:val="28"/>
          <w:szCs w:val="28"/>
          <w:u w:val="single"/>
        </w:rPr>
        <w:t>в  ноябре 2019 года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ыктывкаре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67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E56">
        <w:rPr>
          <w:rFonts w:ascii="Times New Roman" w:hAnsi="Times New Roman" w:cs="Times New Roman"/>
          <w:sz w:val="28"/>
          <w:szCs w:val="28"/>
        </w:rPr>
        <w:t>На очн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67E56">
        <w:rPr>
          <w:rFonts w:ascii="Times New Roman" w:hAnsi="Times New Roman" w:cs="Times New Roman"/>
          <w:sz w:val="28"/>
          <w:szCs w:val="28"/>
        </w:rPr>
        <w:t xml:space="preserve"> (показательн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67E5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этапе </w:t>
      </w:r>
      <w:r w:rsidRPr="00567E56">
        <w:rPr>
          <w:rFonts w:ascii="Times New Roman" w:hAnsi="Times New Roman" w:cs="Times New Roman"/>
          <w:sz w:val="28"/>
          <w:szCs w:val="28"/>
        </w:rPr>
        <w:t>определятся по три победителя</w:t>
      </w:r>
      <w:r w:rsidRPr="00F36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36934">
        <w:rPr>
          <w:rFonts w:ascii="Times New Roman" w:hAnsi="Times New Roman" w:cs="Times New Roman"/>
          <w:sz w:val="28"/>
          <w:szCs w:val="28"/>
        </w:rPr>
        <w:t xml:space="preserve"> каждой номинации.</w:t>
      </w:r>
    </w:p>
    <w:p w:rsidR="006A769A" w:rsidRDefault="006A769A" w:rsidP="006A769A">
      <w:pPr>
        <w:pStyle w:val="a3"/>
        <w:ind w:firstLine="709"/>
        <w:rPr>
          <w:sz w:val="28"/>
          <w:szCs w:val="28"/>
        </w:rPr>
      </w:pPr>
      <w:r>
        <w:rPr>
          <w:sz w:val="28"/>
        </w:rPr>
        <w:t>3.9. Жюри оценивает участников конкурса-фестиваля по следующим номинациям:</w:t>
      </w:r>
    </w:p>
    <w:p w:rsidR="006A769A" w:rsidRDefault="006A769A" w:rsidP="006A769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стихотворение, </w:t>
      </w:r>
    </w:p>
    <w:p w:rsidR="006A769A" w:rsidRDefault="006A769A" w:rsidP="006A769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проза (художественная, критика и публицистика), </w:t>
      </w:r>
    </w:p>
    <w:p w:rsidR="006A769A" w:rsidRDefault="006A769A" w:rsidP="006A769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- пьеса (чтение по ролям).</w:t>
      </w:r>
    </w:p>
    <w:p w:rsidR="006A769A" w:rsidRDefault="006A769A" w:rsidP="006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Конкурсные выступления оцениваются по следующим критериям:</w:t>
      </w:r>
    </w:p>
    <w:p w:rsidR="006A769A" w:rsidRDefault="006A769A" w:rsidP="006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выбранного произведения цели и задачам конкурса-фестиваля;</w:t>
      </w:r>
    </w:p>
    <w:p w:rsidR="006A769A" w:rsidRDefault="006A769A" w:rsidP="006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выразительность выступления (динамика, мелодика, темп и ритм);</w:t>
      </w:r>
    </w:p>
    <w:p w:rsidR="006A769A" w:rsidRDefault="006A769A" w:rsidP="006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оригинальность подачи материала (подбор костюма, атрибутов, соответствующих содержанию исполняемого произведения);</w:t>
      </w:r>
    </w:p>
    <w:p w:rsidR="006A769A" w:rsidRDefault="006A769A" w:rsidP="006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актерское мастерство (умение держаться на сцене, эмоциональная окраска выступления); </w:t>
      </w:r>
    </w:p>
    <w:p w:rsidR="006A769A" w:rsidRDefault="006A769A" w:rsidP="006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общее эмоциональное восприятие работы. </w:t>
      </w:r>
    </w:p>
    <w:p w:rsidR="006A769A" w:rsidRDefault="006A769A" w:rsidP="006A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Pr="00312099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жюри </w:t>
      </w:r>
      <w:r w:rsidRPr="00312099">
        <w:rPr>
          <w:sz w:val="28"/>
          <w:szCs w:val="28"/>
        </w:rPr>
        <w:t>оформля</w:t>
      </w:r>
      <w:r>
        <w:rPr>
          <w:sz w:val="28"/>
          <w:szCs w:val="28"/>
        </w:rPr>
        <w:t>ю</w:t>
      </w:r>
      <w:r w:rsidRPr="00312099">
        <w:rPr>
          <w:sz w:val="28"/>
          <w:szCs w:val="28"/>
        </w:rPr>
        <w:t>тся протокол</w:t>
      </w:r>
      <w:r>
        <w:rPr>
          <w:sz w:val="28"/>
          <w:szCs w:val="28"/>
        </w:rPr>
        <w:t>ами</w:t>
      </w:r>
      <w:r w:rsidRPr="00312099">
        <w:rPr>
          <w:sz w:val="28"/>
          <w:szCs w:val="28"/>
        </w:rPr>
        <w:t>, которы</w:t>
      </w:r>
      <w:r>
        <w:rPr>
          <w:sz w:val="28"/>
          <w:szCs w:val="28"/>
        </w:rPr>
        <w:t>е</w:t>
      </w:r>
      <w:r w:rsidRPr="00312099">
        <w:rPr>
          <w:sz w:val="28"/>
          <w:szCs w:val="28"/>
        </w:rPr>
        <w:t xml:space="preserve"> подписыва</w:t>
      </w:r>
      <w:r>
        <w:rPr>
          <w:sz w:val="28"/>
          <w:szCs w:val="28"/>
        </w:rPr>
        <w:t>ю</w:t>
      </w:r>
      <w:r w:rsidRPr="00312099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312099">
        <w:rPr>
          <w:sz w:val="28"/>
          <w:szCs w:val="28"/>
        </w:rPr>
        <w:t xml:space="preserve"> председател</w:t>
      </w:r>
      <w:r>
        <w:rPr>
          <w:sz w:val="28"/>
          <w:szCs w:val="28"/>
        </w:rPr>
        <w:t>ем и секретарем жюри</w:t>
      </w:r>
      <w:r w:rsidRPr="00312099">
        <w:rPr>
          <w:sz w:val="28"/>
          <w:szCs w:val="28"/>
        </w:rPr>
        <w:t xml:space="preserve">. </w:t>
      </w:r>
    </w:p>
    <w:p w:rsidR="006A769A" w:rsidRDefault="006A769A" w:rsidP="006A769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3.12. Для участия в конкурсе-фестивале необходимо в срок до 30 сентября 2019 года направить:</w:t>
      </w:r>
    </w:p>
    <w:p w:rsidR="006A769A" w:rsidRDefault="006A769A" w:rsidP="006A769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− заявку на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5" w:history="1">
        <w:r w:rsidRPr="008809EC">
          <w:rPr>
            <w:rStyle w:val="a6"/>
            <w:sz w:val="28"/>
            <w:szCs w:val="28"/>
            <w:lang w:val="en-US"/>
          </w:rPr>
          <w:t>kodzuv</w:t>
        </w:r>
        <w:r w:rsidRPr="001607BC">
          <w:rPr>
            <w:rStyle w:val="a6"/>
            <w:sz w:val="28"/>
            <w:szCs w:val="28"/>
          </w:rPr>
          <w:t>2019</w:t>
        </w:r>
        <w:r w:rsidRPr="008809EC">
          <w:rPr>
            <w:rStyle w:val="a6"/>
            <w:sz w:val="28"/>
            <w:szCs w:val="28"/>
          </w:rPr>
          <w:t>@yandex.ru</w:t>
        </w:r>
      </w:hyperlink>
      <w:r>
        <w:rPr>
          <w:sz w:val="28"/>
          <w:szCs w:val="28"/>
        </w:rPr>
        <w:t xml:space="preserve"> по форме (приложение к настоящему Положению);</w:t>
      </w:r>
    </w:p>
    <w:p w:rsidR="006A769A" w:rsidRDefault="006A769A" w:rsidP="006A769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− конкурсный материал</w:t>
      </w:r>
      <w:r w:rsidRPr="001607BC">
        <w:rPr>
          <w:sz w:val="28"/>
          <w:szCs w:val="28"/>
        </w:rPr>
        <w:t xml:space="preserve"> </w:t>
      </w:r>
      <w:r>
        <w:rPr>
          <w:sz w:val="28"/>
          <w:szCs w:val="28"/>
        </w:rPr>
        <w:t>(аудио- или видеоматериал).</w:t>
      </w:r>
    </w:p>
    <w:p w:rsidR="006A769A" w:rsidRDefault="006A769A" w:rsidP="006A769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Получение заявки и материала будет подтверждено ответным письмом «Ваша заявка на участие в конкурсе-фестивале получена». </w:t>
      </w:r>
    </w:p>
    <w:p w:rsidR="006A769A" w:rsidRPr="00A41E36" w:rsidRDefault="006A769A" w:rsidP="006A769A">
      <w:pPr>
        <w:pStyle w:val="a3"/>
        <w:ind w:firstLine="709"/>
        <w:rPr>
          <w:sz w:val="28"/>
          <w:szCs w:val="28"/>
        </w:rPr>
      </w:pPr>
      <w:r w:rsidRPr="00A41E36">
        <w:rPr>
          <w:sz w:val="28"/>
          <w:szCs w:val="28"/>
        </w:rPr>
        <w:t xml:space="preserve">Контактные лица:  </w:t>
      </w:r>
    </w:p>
    <w:p w:rsidR="006A769A" w:rsidRDefault="006A769A" w:rsidP="006A769A">
      <w:pPr>
        <w:pStyle w:val="a3"/>
        <w:ind w:firstLine="709"/>
        <w:rPr>
          <w:sz w:val="28"/>
          <w:szCs w:val="28"/>
        </w:rPr>
      </w:pPr>
      <w:r w:rsidRPr="00A41E36">
        <w:rPr>
          <w:sz w:val="28"/>
          <w:szCs w:val="28"/>
        </w:rPr>
        <w:t>Коснырева Елена Григорьевна, ведущий специалист-эксперт государственных языков Министерства национальной политики Республики Коми, (8821) 248227</w:t>
      </w:r>
      <w:r>
        <w:rPr>
          <w:sz w:val="28"/>
          <w:szCs w:val="28"/>
        </w:rPr>
        <w:t xml:space="preserve">,  </w:t>
      </w:r>
    </w:p>
    <w:p w:rsidR="006A769A" w:rsidRDefault="006A769A" w:rsidP="006A769A">
      <w:pPr>
        <w:pStyle w:val="a3"/>
        <w:ind w:firstLine="709"/>
        <w:rPr>
          <w:sz w:val="28"/>
          <w:szCs w:val="28"/>
        </w:rPr>
      </w:pPr>
      <w:r w:rsidRPr="00A41E36">
        <w:rPr>
          <w:sz w:val="28"/>
          <w:szCs w:val="28"/>
        </w:rPr>
        <w:t xml:space="preserve">Остапова Елена Васильевна,  доцент кафедры коми филологии, финно-угроведения и регионоведения СГУ им. Питирима Сорокина к.ф.н.,  </w:t>
      </w:r>
      <w:hyperlink r:id="rId6" w:history="1">
        <w:r w:rsidRPr="00BA0B6A">
          <w:rPr>
            <w:rStyle w:val="a6"/>
            <w:sz w:val="28"/>
            <w:szCs w:val="28"/>
          </w:rPr>
          <w:t>ost-1966@yandex.ru</w:t>
        </w:r>
      </w:hyperlink>
      <w:r>
        <w:rPr>
          <w:sz w:val="28"/>
          <w:szCs w:val="28"/>
        </w:rPr>
        <w:t>.</w:t>
      </w:r>
    </w:p>
    <w:p w:rsidR="006A769A" w:rsidRDefault="006A769A" w:rsidP="006A769A">
      <w:pPr>
        <w:ind w:firstLine="567"/>
        <w:jc w:val="center"/>
        <w:rPr>
          <w:b/>
          <w:bCs/>
          <w:iCs/>
          <w:sz w:val="28"/>
          <w:szCs w:val="28"/>
        </w:rPr>
      </w:pPr>
    </w:p>
    <w:p w:rsidR="006A769A" w:rsidRDefault="006A769A" w:rsidP="006A769A">
      <w:pPr>
        <w:pStyle w:val="a3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6A769A" w:rsidRDefault="006A769A" w:rsidP="006A769A">
      <w:pPr>
        <w:pStyle w:val="a3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Организационный комитет конкурса-фестиваля</w:t>
      </w:r>
    </w:p>
    <w:p w:rsidR="006A769A" w:rsidRDefault="006A769A" w:rsidP="006A769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4.1. Состав организационного комитета конкурса-фестиваля (далее – Оргкомитет) утверждается приказом Министерства национальной политики Республики Коми.</w:t>
      </w:r>
    </w:p>
    <w:p w:rsidR="006A769A" w:rsidRDefault="006A769A" w:rsidP="006A769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4.2. Оргкомитет конкурса-фестиваля:</w:t>
      </w:r>
    </w:p>
    <w:p w:rsidR="006A769A" w:rsidRDefault="006A769A" w:rsidP="006A769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– осуществляет подготовку и проведение конкурса-фестиваля;</w:t>
      </w:r>
    </w:p>
    <w:p w:rsidR="006A769A" w:rsidRDefault="006A769A" w:rsidP="006A769A">
      <w:pPr>
        <w:pStyle w:val="a3"/>
        <w:ind w:firstLine="709"/>
      </w:pPr>
      <w:r>
        <w:rPr>
          <w:sz w:val="28"/>
          <w:szCs w:val="28"/>
        </w:rPr>
        <w:t>– размещает объявление о проведении конкурса-фестиваля на официальных сайтах  Министерства национальной политики Республики Коми, СГУ им. Питирима Сорокина,</w:t>
      </w:r>
      <w:r w:rsidRPr="00046671">
        <w:rPr>
          <w:sz w:val="28"/>
          <w:szCs w:val="28"/>
        </w:rPr>
        <w:t xml:space="preserve"> </w:t>
      </w:r>
      <w:r>
        <w:rPr>
          <w:sz w:val="28"/>
          <w:szCs w:val="28"/>
        </w:rPr>
        <w:t>АУ РК «Издательский дом Коми»   не позднее, чем за 5 дней до даты начала Конкурса-фестиваля;</w:t>
      </w:r>
    </w:p>
    <w:p w:rsidR="006A769A" w:rsidRDefault="006A769A" w:rsidP="006A769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– организует распространение информации о проведении конкурса-фестиваля в средствах массовой информации;</w:t>
      </w:r>
    </w:p>
    <w:p w:rsidR="006A769A" w:rsidRDefault="006A769A" w:rsidP="006A769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– размещает информацию об итогах конкурса-фестиваля на официальных сайтах Министерства национальной политики Республики Коми, СГУ им. Питирима Сорокина, АУ РК «Издательский дом Коми»</w:t>
      </w:r>
      <w:r w:rsidRPr="006B641D">
        <w:rPr>
          <w:sz w:val="28"/>
        </w:rPr>
        <w:t xml:space="preserve"> </w:t>
      </w:r>
      <w:r>
        <w:rPr>
          <w:sz w:val="28"/>
        </w:rPr>
        <w:t>в течение 5 рабочих дней со дня подписания протокола жюри</w:t>
      </w:r>
      <w:r>
        <w:rPr>
          <w:sz w:val="28"/>
          <w:szCs w:val="28"/>
        </w:rPr>
        <w:t>.</w:t>
      </w:r>
    </w:p>
    <w:p w:rsidR="006A769A" w:rsidRDefault="006A769A" w:rsidP="006A769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4.3. Оргкомитет обеспечивает соблюдение авторских прав участников конкурса-фестиваля в соответствии с законодательством Российской Федерации об авторских правах.</w:t>
      </w:r>
    </w:p>
    <w:p w:rsidR="006A769A" w:rsidRDefault="006A769A" w:rsidP="006A769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4.4. Оргкомитет вправе использовать представленные участниками конкурса-фестиваля материалы в некоммерческих целях.</w:t>
      </w:r>
    </w:p>
    <w:p w:rsidR="006A769A" w:rsidRDefault="006A769A" w:rsidP="006A769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4.5. Оргкомитет вправе принять решение о размещении представленных на конкурс-фестиваль работ в целях трансляции лучших образцов актерского мастерства. </w:t>
      </w:r>
    </w:p>
    <w:p w:rsidR="006A769A" w:rsidRDefault="006A769A" w:rsidP="006A769A">
      <w:pPr>
        <w:pStyle w:val="a3"/>
        <w:ind w:firstLine="709"/>
        <w:rPr>
          <w:sz w:val="28"/>
          <w:szCs w:val="28"/>
          <w:highlight w:val="yellow"/>
        </w:rPr>
      </w:pPr>
    </w:p>
    <w:p w:rsidR="006A769A" w:rsidRPr="0076526A" w:rsidRDefault="006A769A" w:rsidP="006A769A">
      <w:pPr>
        <w:ind w:firstLine="567"/>
        <w:jc w:val="center"/>
        <w:rPr>
          <w:b/>
          <w:bCs/>
          <w:sz w:val="28"/>
          <w:szCs w:val="28"/>
        </w:rPr>
      </w:pPr>
      <w:r w:rsidRPr="0076526A">
        <w:rPr>
          <w:b/>
          <w:sz w:val="28"/>
          <w:szCs w:val="28"/>
          <w:lang w:val="en-US"/>
        </w:rPr>
        <w:t>V</w:t>
      </w:r>
      <w:r w:rsidRPr="0076526A">
        <w:rPr>
          <w:b/>
          <w:sz w:val="28"/>
          <w:szCs w:val="28"/>
        </w:rPr>
        <w:t xml:space="preserve">. </w:t>
      </w:r>
      <w:r w:rsidRPr="0076526A">
        <w:rPr>
          <w:b/>
          <w:bCs/>
          <w:sz w:val="28"/>
          <w:szCs w:val="28"/>
        </w:rPr>
        <w:t>Авторские права</w:t>
      </w:r>
    </w:p>
    <w:p w:rsidR="006A769A" w:rsidRPr="0076526A" w:rsidRDefault="006A769A" w:rsidP="006A769A">
      <w:pPr>
        <w:shd w:val="clear" w:color="auto" w:fill="FFFFFF"/>
        <w:spacing w:line="300" w:lineRule="atLeast"/>
        <w:ind w:firstLine="567"/>
        <w:jc w:val="both"/>
        <w:rPr>
          <w:sz w:val="28"/>
          <w:szCs w:val="28"/>
        </w:rPr>
      </w:pPr>
      <w:r w:rsidRPr="0076526A">
        <w:rPr>
          <w:sz w:val="28"/>
          <w:szCs w:val="28"/>
        </w:rPr>
        <w:t>5.1. У</w:t>
      </w:r>
      <w:r>
        <w:rPr>
          <w:sz w:val="28"/>
          <w:szCs w:val="28"/>
        </w:rPr>
        <w:t xml:space="preserve">частники конкурса-фестиваля </w:t>
      </w:r>
      <w:r w:rsidRPr="0076526A">
        <w:rPr>
          <w:sz w:val="28"/>
          <w:szCs w:val="28"/>
        </w:rPr>
        <w:t>безвозмездно передают Организатор</w:t>
      </w:r>
      <w:r>
        <w:rPr>
          <w:sz w:val="28"/>
          <w:szCs w:val="28"/>
        </w:rPr>
        <w:t>ам</w:t>
      </w:r>
      <w:r w:rsidRPr="0076526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76526A">
        <w:rPr>
          <w:sz w:val="28"/>
          <w:szCs w:val="28"/>
        </w:rPr>
        <w:t>онкурса</w:t>
      </w:r>
      <w:r>
        <w:rPr>
          <w:sz w:val="28"/>
          <w:szCs w:val="28"/>
        </w:rPr>
        <w:t>-фестиваля</w:t>
      </w:r>
      <w:r w:rsidRPr="0076526A">
        <w:rPr>
          <w:sz w:val="28"/>
          <w:szCs w:val="28"/>
        </w:rPr>
        <w:t xml:space="preserve"> авторские права, необходимые для использования материала (использование в работе, размещение в сети Интернет и т.д.).</w:t>
      </w:r>
    </w:p>
    <w:p w:rsidR="006A769A" w:rsidRPr="0076526A" w:rsidRDefault="006A769A" w:rsidP="006A769A">
      <w:pPr>
        <w:shd w:val="clear" w:color="auto" w:fill="FFFFFF"/>
        <w:spacing w:line="300" w:lineRule="atLeast"/>
        <w:ind w:firstLine="567"/>
        <w:jc w:val="both"/>
        <w:rPr>
          <w:sz w:val="28"/>
          <w:szCs w:val="28"/>
        </w:rPr>
      </w:pPr>
      <w:r w:rsidRPr="0076526A">
        <w:rPr>
          <w:sz w:val="28"/>
          <w:szCs w:val="28"/>
        </w:rPr>
        <w:t xml:space="preserve">5.2. Условия обработки персональных данных </w:t>
      </w:r>
      <w:r>
        <w:rPr>
          <w:sz w:val="28"/>
          <w:szCs w:val="28"/>
        </w:rPr>
        <w:t>участников</w:t>
      </w:r>
      <w:r w:rsidRPr="0076526A">
        <w:rPr>
          <w:sz w:val="28"/>
          <w:szCs w:val="28"/>
        </w:rPr>
        <w:t xml:space="preserve"> и условия передачи авторских прав осуществля</w:t>
      </w:r>
      <w:r>
        <w:rPr>
          <w:sz w:val="28"/>
          <w:szCs w:val="28"/>
        </w:rPr>
        <w:t>ю</w:t>
      </w:r>
      <w:r w:rsidRPr="0076526A">
        <w:rPr>
          <w:sz w:val="28"/>
          <w:szCs w:val="28"/>
        </w:rPr>
        <w:t>тся с соблюдением принципов и правил, предусмотренных Федеральным законом от 27 июля 2006 г. № 152-ФЗ «О персональных данных».</w:t>
      </w:r>
    </w:p>
    <w:p w:rsidR="006A769A" w:rsidRPr="0076526A" w:rsidRDefault="006A769A" w:rsidP="006A769A">
      <w:pPr>
        <w:shd w:val="clear" w:color="auto" w:fill="FFFFFF"/>
        <w:spacing w:line="300" w:lineRule="atLeast"/>
        <w:ind w:firstLine="567"/>
        <w:jc w:val="both"/>
        <w:rPr>
          <w:sz w:val="28"/>
          <w:szCs w:val="28"/>
        </w:rPr>
      </w:pPr>
      <w:r w:rsidRPr="0076526A">
        <w:rPr>
          <w:sz w:val="28"/>
          <w:szCs w:val="28"/>
        </w:rPr>
        <w:t>5.3. Ответственность за соблюдение авторских прав видео</w:t>
      </w:r>
      <w:r>
        <w:rPr>
          <w:sz w:val="28"/>
          <w:szCs w:val="28"/>
        </w:rPr>
        <w:t xml:space="preserve"> или аудиоматериала</w:t>
      </w:r>
      <w:r w:rsidRPr="0076526A">
        <w:rPr>
          <w:sz w:val="28"/>
          <w:szCs w:val="28"/>
        </w:rPr>
        <w:t xml:space="preserve">, участвующего в </w:t>
      </w:r>
      <w:r>
        <w:rPr>
          <w:sz w:val="28"/>
          <w:szCs w:val="28"/>
        </w:rPr>
        <w:t>к</w:t>
      </w:r>
      <w:r w:rsidRPr="0076526A">
        <w:rPr>
          <w:sz w:val="28"/>
          <w:szCs w:val="28"/>
        </w:rPr>
        <w:t>онкурсе</w:t>
      </w:r>
      <w:r>
        <w:rPr>
          <w:sz w:val="28"/>
          <w:szCs w:val="28"/>
        </w:rPr>
        <w:t>-фестивале</w:t>
      </w:r>
      <w:r w:rsidRPr="0076526A">
        <w:rPr>
          <w:sz w:val="28"/>
          <w:szCs w:val="28"/>
        </w:rPr>
        <w:t xml:space="preserve">, несет </w:t>
      </w:r>
      <w:r>
        <w:rPr>
          <w:sz w:val="28"/>
          <w:szCs w:val="28"/>
        </w:rPr>
        <w:t>участник</w:t>
      </w:r>
      <w:r w:rsidRPr="0076526A">
        <w:rPr>
          <w:sz w:val="28"/>
          <w:szCs w:val="28"/>
        </w:rPr>
        <w:t xml:space="preserve">, приславший данную работу на </w:t>
      </w:r>
      <w:r>
        <w:rPr>
          <w:sz w:val="28"/>
          <w:szCs w:val="28"/>
        </w:rPr>
        <w:t>к</w:t>
      </w:r>
      <w:r w:rsidRPr="0076526A">
        <w:rPr>
          <w:sz w:val="28"/>
          <w:szCs w:val="28"/>
        </w:rPr>
        <w:t>онкурс</w:t>
      </w:r>
      <w:r>
        <w:rPr>
          <w:sz w:val="28"/>
          <w:szCs w:val="28"/>
        </w:rPr>
        <w:t>-фестиваль</w:t>
      </w:r>
      <w:r w:rsidRPr="0076526A">
        <w:rPr>
          <w:sz w:val="28"/>
          <w:szCs w:val="28"/>
        </w:rPr>
        <w:t>.</w:t>
      </w:r>
    </w:p>
    <w:p w:rsidR="006A769A" w:rsidRPr="0076526A" w:rsidRDefault="006A769A" w:rsidP="006A769A">
      <w:pPr>
        <w:shd w:val="clear" w:color="auto" w:fill="FFFFFF"/>
        <w:spacing w:line="300" w:lineRule="atLeast"/>
        <w:ind w:firstLine="567"/>
        <w:jc w:val="both"/>
        <w:rPr>
          <w:sz w:val="28"/>
          <w:szCs w:val="28"/>
        </w:rPr>
      </w:pPr>
      <w:r w:rsidRPr="0076526A">
        <w:rPr>
          <w:sz w:val="28"/>
          <w:szCs w:val="28"/>
        </w:rPr>
        <w:t xml:space="preserve">5.4. Присылая свою работу на </w:t>
      </w:r>
      <w:r>
        <w:rPr>
          <w:sz w:val="28"/>
          <w:szCs w:val="28"/>
        </w:rPr>
        <w:t>к</w:t>
      </w:r>
      <w:r w:rsidRPr="0076526A">
        <w:rPr>
          <w:sz w:val="28"/>
          <w:szCs w:val="28"/>
        </w:rPr>
        <w:t>онкурс</w:t>
      </w:r>
      <w:r>
        <w:rPr>
          <w:sz w:val="28"/>
          <w:szCs w:val="28"/>
        </w:rPr>
        <w:t>-фестиваль</w:t>
      </w:r>
      <w:r w:rsidRPr="007652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участник </w:t>
      </w:r>
      <w:r w:rsidRPr="0076526A">
        <w:rPr>
          <w:sz w:val="28"/>
          <w:szCs w:val="28"/>
        </w:rPr>
        <w:t xml:space="preserve"> автоматически призна</w:t>
      </w:r>
      <w:r>
        <w:rPr>
          <w:sz w:val="28"/>
          <w:szCs w:val="28"/>
        </w:rPr>
        <w:t>е</w:t>
      </w:r>
      <w:r w:rsidRPr="0076526A">
        <w:rPr>
          <w:sz w:val="28"/>
          <w:szCs w:val="28"/>
        </w:rPr>
        <w:t>т право на использование присланного материала и размещение на официальном сайте Министерства национальной политики Республики Коми, ГАУ РК «Дом дружбы народов Республики Коми», страничках учреждения в социальных сетях.</w:t>
      </w:r>
    </w:p>
    <w:p w:rsidR="006A769A" w:rsidRPr="0076526A" w:rsidRDefault="006A769A" w:rsidP="006A769A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76526A">
        <w:rPr>
          <w:sz w:val="28"/>
          <w:szCs w:val="28"/>
        </w:rPr>
        <w:t>         5.5. Представленные работы рецензированию и возврату не подлежат.</w:t>
      </w:r>
    </w:p>
    <w:p w:rsidR="006A769A" w:rsidRPr="0076526A" w:rsidRDefault="006A769A" w:rsidP="006A769A">
      <w:pPr>
        <w:pStyle w:val="1"/>
        <w:spacing w:before="0" w:after="0"/>
        <w:ind w:firstLine="709"/>
        <w:jc w:val="center"/>
        <w:rPr>
          <w:b/>
          <w:sz w:val="28"/>
          <w:szCs w:val="28"/>
        </w:rPr>
      </w:pPr>
    </w:p>
    <w:p w:rsidR="006A769A" w:rsidRDefault="006A769A" w:rsidP="006A769A">
      <w:pPr>
        <w:pStyle w:val="1"/>
        <w:spacing w:before="0" w:after="0"/>
        <w:ind w:firstLine="709"/>
        <w:jc w:val="center"/>
        <w:rPr>
          <w:b/>
          <w:sz w:val="28"/>
          <w:szCs w:val="28"/>
        </w:rPr>
      </w:pPr>
    </w:p>
    <w:p w:rsidR="006A769A" w:rsidRDefault="006A769A" w:rsidP="006A769A">
      <w:pPr>
        <w:pStyle w:val="1"/>
        <w:spacing w:before="0" w:after="0"/>
        <w:ind w:firstLine="709"/>
        <w:jc w:val="center"/>
        <w:rPr>
          <w:b/>
          <w:sz w:val="28"/>
          <w:szCs w:val="28"/>
        </w:rPr>
      </w:pPr>
    </w:p>
    <w:p w:rsidR="006A769A" w:rsidRDefault="006A769A" w:rsidP="006A769A">
      <w:pPr>
        <w:pStyle w:val="1"/>
        <w:spacing w:before="0" w:after="0"/>
        <w:ind w:firstLine="709"/>
        <w:jc w:val="center"/>
        <w:rPr>
          <w:b/>
          <w:sz w:val="28"/>
          <w:szCs w:val="28"/>
        </w:rPr>
      </w:pPr>
    </w:p>
    <w:p w:rsidR="006A769A" w:rsidRPr="00C6397C" w:rsidRDefault="006A769A" w:rsidP="006A769A">
      <w:pPr>
        <w:pStyle w:val="1"/>
        <w:spacing w:before="0"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76526A">
        <w:rPr>
          <w:b/>
          <w:sz w:val="28"/>
          <w:szCs w:val="28"/>
        </w:rPr>
        <w:t xml:space="preserve">. </w:t>
      </w:r>
      <w:r w:rsidRPr="00C6397C">
        <w:rPr>
          <w:b/>
          <w:sz w:val="28"/>
          <w:szCs w:val="28"/>
        </w:rPr>
        <w:t xml:space="preserve">Награждение победителей </w:t>
      </w:r>
      <w:r>
        <w:rPr>
          <w:b/>
          <w:sz w:val="28"/>
          <w:szCs w:val="28"/>
        </w:rPr>
        <w:t>к</w:t>
      </w:r>
      <w:r w:rsidRPr="00C6397C">
        <w:rPr>
          <w:b/>
          <w:sz w:val="28"/>
          <w:szCs w:val="28"/>
        </w:rPr>
        <w:t>онкурса</w:t>
      </w:r>
      <w:r>
        <w:rPr>
          <w:b/>
          <w:sz w:val="28"/>
          <w:szCs w:val="28"/>
        </w:rPr>
        <w:t>-фестиваля</w:t>
      </w:r>
    </w:p>
    <w:p w:rsidR="006A769A" w:rsidRDefault="006A769A" w:rsidP="006A769A">
      <w:pPr>
        <w:pStyle w:val="1"/>
        <w:spacing w:before="0" w:after="0"/>
        <w:ind w:firstLine="709"/>
        <w:jc w:val="both"/>
        <w:rPr>
          <w:sz w:val="28"/>
        </w:rPr>
      </w:pPr>
      <w:r w:rsidRPr="0076526A">
        <w:rPr>
          <w:sz w:val="28"/>
        </w:rPr>
        <w:t>6</w:t>
      </w:r>
      <w:r>
        <w:rPr>
          <w:sz w:val="28"/>
        </w:rPr>
        <w:t>.1. Победители конкурса-фестиваля награждаются дипломами и памятными</w:t>
      </w:r>
      <w:r w:rsidRPr="00794CED">
        <w:rPr>
          <w:sz w:val="28"/>
        </w:rPr>
        <w:t xml:space="preserve"> </w:t>
      </w:r>
      <w:r w:rsidRPr="007839B2">
        <w:rPr>
          <w:sz w:val="28"/>
        </w:rPr>
        <w:t>призами</w:t>
      </w:r>
      <w:r w:rsidRPr="00794CED">
        <w:rPr>
          <w:sz w:val="28"/>
        </w:rPr>
        <w:t xml:space="preserve">. </w:t>
      </w:r>
    </w:p>
    <w:p w:rsidR="006A769A" w:rsidRDefault="006A769A" w:rsidP="006A769A">
      <w:pPr>
        <w:ind w:firstLine="709"/>
        <w:jc w:val="both"/>
        <w:rPr>
          <w:sz w:val="28"/>
        </w:rPr>
      </w:pPr>
      <w:r w:rsidRPr="0076526A">
        <w:rPr>
          <w:sz w:val="28"/>
        </w:rPr>
        <w:t>6</w:t>
      </w:r>
      <w:r w:rsidRPr="002774AC">
        <w:rPr>
          <w:sz w:val="28"/>
        </w:rPr>
        <w:t>.2. Жюри конкурса-фестиваля может наградить участников специальными дипломами и памятными призами.</w:t>
      </w:r>
      <w:r>
        <w:rPr>
          <w:sz w:val="28"/>
        </w:rPr>
        <w:t xml:space="preserve"> </w:t>
      </w:r>
    </w:p>
    <w:p w:rsidR="006A769A" w:rsidRDefault="006A769A" w:rsidP="006A769A">
      <w:pPr>
        <w:ind w:firstLine="709"/>
        <w:jc w:val="both"/>
        <w:rPr>
          <w:color w:val="000000"/>
          <w:sz w:val="28"/>
          <w:szCs w:val="28"/>
        </w:rPr>
      </w:pPr>
      <w:r w:rsidRPr="0076526A">
        <w:rPr>
          <w:sz w:val="28"/>
        </w:rPr>
        <w:lastRenderedPageBreak/>
        <w:t>6</w:t>
      </w:r>
      <w:r>
        <w:rPr>
          <w:sz w:val="28"/>
        </w:rPr>
        <w:t xml:space="preserve">.3. </w:t>
      </w:r>
      <w:r>
        <w:rPr>
          <w:color w:val="000000"/>
          <w:sz w:val="28"/>
          <w:szCs w:val="28"/>
        </w:rPr>
        <w:t xml:space="preserve">Участники </w:t>
      </w:r>
      <w:r>
        <w:rPr>
          <w:sz w:val="28"/>
          <w:szCs w:val="28"/>
        </w:rPr>
        <w:t>конкурса-фестиваля</w:t>
      </w:r>
      <w:r>
        <w:rPr>
          <w:color w:val="000000"/>
          <w:sz w:val="28"/>
          <w:szCs w:val="28"/>
        </w:rPr>
        <w:t xml:space="preserve"> и их руководители будут отмечены сертификатами участника.</w:t>
      </w:r>
    </w:p>
    <w:p w:rsidR="006A769A" w:rsidRDefault="006A769A" w:rsidP="006A769A">
      <w:pPr>
        <w:ind w:firstLine="709"/>
        <w:jc w:val="both"/>
        <w:rPr>
          <w:sz w:val="28"/>
        </w:rPr>
      </w:pPr>
    </w:p>
    <w:p w:rsidR="006A769A" w:rsidRDefault="006A769A" w:rsidP="006A769A">
      <w:pPr>
        <w:pStyle w:val="1"/>
        <w:spacing w:before="0" w:after="0"/>
        <w:ind w:firstLine="709"/>
        <w:jc w:val="both"/>
      </w:pPr>
    </w:p>
    <w:p w:rsidR="006A769A" w:rsidRDefault="006A769A" w:rsidP="006A769A">
      <w:pPr>
        <w:pStyle w:val="a3"/>
        <w:jc w:val="right"/>
      </w:pPr>
      <w:r>
        <w:br w:type="page"/>
      </w:r>
      <w:r>
        <w:rPr>
          <w:sz w:val="28"/>
        </w:rPr>
        <w:lastRenderedPageBreak/>
        <w:t xml:space="preserve">Приложение  </w:t>
      </w:r>
    </w:p>
    <w:p w:rsidR="006A769A" w:rsidRDefault="006A769A" w:rsidP="006A769A">
      <w:pPr>
        <w:pStyle w:val="a3"/>
        <w:jc w:val="right"/>
        <w:rPr>
          <w:sz w:val="28"/>
          <w:szCs w:val="28"/>
        </w:rPr>
      </w:pPr>
      <w:r>
        <w:rPr>
          <w:sz w:val="28"/>
        </w:rPr>
        <w:t xml:space="preserve">к </w:t>
      </w:r>
      <w:r>
        <w:rPr>
          <w:sz w:val="28"/>
          <w:szCs w:val="28"/>
        </w:rPr>
        <w:t xml:space="preserve">Положению республиканского конкурса-фестиваля чтецов </w:t>
      </w:r>
    </w:p>
    <w:p w:rsidR="006A769A" w:rsidRDefault="006A769A" w:rsidP="006A769A">
      <w:pPr>
        <w:pStyle w:val="a3"/>
        <w:jc w:val="right"/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Видза</w:t>
      </w:r>
      <w:proofErr w:type="spellEnd"/>
      <w:r>
        <w:rPr>
          <w:sz w:val="28"/>
          <w:szCs w:val="28"/>
        </w:rPr>
        <w:t>, «Войвыв кодзув»!»</w:t>
      </w:r>
      <w:r>
        <w:rPr>
          <w:sz w:val="28"/>
        </w:rPr>
        <w:t xml:space="preserve"> </w:t>
      </w:r>
    </w:p>
    <w:p w:rsidR="006A769A" w:rsidRDefault="006A769A" w:rsidP="006A769A">
      <w:pPr>
        <w:pStyle w:val="a3"/>
        <w:jc w:val="right"/>
        <w:rPr>
          <w:sz w:val="28"/>
        </w:rPr>
      </w:pPr>
    </w:p>
    <w:p w:rsidR="006A769A" w:rsidRDefault="006A769A" w:rsidP="006A769A">
      <w:pPr>
        <w:pStyle w:val="a3"/>
        <w:jc w:val="center"/>
      </w:pPr>
      <w:r>
        <w:rPr>
          <w:b/>
        </w:rPr>
        <w:t>ЗАЯВКА</w:t>
      </w:r>
    </w:p>
    <w:p w:rsidR="006A769A" w:rsidRDefault="006A769A" w:rsidP="006A769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на участие в республиканском </w:t>
      </w:r>
      <w:r w:rsidRPr="00A41E36">
        <w:rPr>
          <w:b/>
          <w:sz w:val="28"/>
          <w:szCs w:val="28"/>
        </w:rPr>
        <w:t>конкурсе-фестивал</w:t>
      </w:r>
      <w:r>
        <w:rPr>
          <w:b/>
          <w:sz w:val="28"/>
          <w:szCs w:val="28"/>
        </w:rPr>
        <w:t>е</w:t>
      </w:r>
      <w:r w:rsidRPr="00A41E36">
        <w:rPr>
          <w:b/>
          <w:sz w:val="28"/>
          <w:szCs w:val="28"/>
        </w:rPr>
        <w:t xml:space="preserve"> чтецов </w:t>
      </w:r>
    </w:p>
    <w:p w:rsidR="006A769A" w:rsidRPr="00A41E36" w:rsidRDefault="006A769A" w:rsidP="006A769A">
      <w:pPr>
        <w:pStyle w:val="a3"/>
        <w:jc w:val="center"/>
        <w:rPr>
          <w:b/>
        </w:rPr>
      </w:pPr>
      <w:r w:rsidRPr="00A41E36">
        <w:rPr>
          <w:b/>
          <w:sz w:val="28"/>
          <w:szCs w:val="28"/>
        </w:rPr>
        <w:t>«</w:t>
      </w:r>
      <w:proofErr w:type="spellStart"/>
      <w:r w:rsidRPr="00A41E36">
        <w:rPr>
          <w:b/>
          <w:sz w:val="28"/>
          <w:szCs w:val="28"/>
        </w:rPr>
        <w:t>Видза</w:t>
      </w:r>
      <w:proofErr w:type="spellEnd"/>
      <w:r w:rsidRPr="00A41E36">
        <w:rPr>
          <w:b/>
          <w:sz w:val="28"/>
          <w:szCs w:val="28"/>
        </w:rPr>
        <w:t>, «Войвыв кодзув</w:t>
      </w:r>
      <w:r>
        <w:rPr>
          <w:b/>
          <w:sz w:val="28"/>
          <w:szCs w:val="28"/>
        </w:rPr>
        <w:t>»</w:t>
      </w:r>
      <w:r w:rsidRPr="00A41E36">
        <w:rPr>
          <w:b/>
          <w:sz w:val="28"/>
          <w:szCs w:val="28"/>
        </w:rPr>
        <w:t>!»</w:t>
      </w:r>
    </w:p>
    <w:p w:rsidR="006A769A" w:rsidRDefault="006A769A" w:rsidP="006A769A">
      <w:pPr>
        <w:pStyle w:val="a3"/>
        <w:rPr>
          <w:b/>
          <w:bCs/>
        </w:rPr>
      </w:pPr>
    </w:p>
    <w:p w:rsidR="006A769A" w:rsidRPr="006261AB" w:rsidRDefault="006A769A" w:rsidP="006A769A">
      <w:pPr>
        <w:pStyle w:val="a5"/>
        <w:rPr>
          <w:sz w:val="28"/>
          <w:szCs w:val="28"/>
        </w:rPr>
      </w:pPr>
      <w:r w:rsidRPr="006261AB">
        <w:rPr>
          <w:bCs/>
          <w:sz w:val="28"/>
          <w:szCs w:val="28"/>
        </w:rPr>
        <w:t>Ф.И.О. участника (</w:t>
      </w:r>
      <w:proofErr w:type="spellStart"/>
      <w:r w:rsidRPr="006261AB">
        <w:rPr>
          <w:bCs/>
          <w:sz w:val="28"/>
          <w:szCs w:val="28"/>
        </w:rPr>
        <w:t>ов</w:t>
      </w:r>
      <w:proofErr w:type="spellEnd"/>
      <w:r w:rsidRPr="006261AB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конкурса-ф</w:t>
      </w:r>
      <w:r w:rsidRPr="006261AB">
        <w:rPr>
          <w:bCs/>
          <w:sz w:val="28"/>
          <w:szCs w:val="28"/>
        </w:rPr>
        <w:t>естиваля:</w:t>
      </w:r>
    </w:p>
    <w:p w:rsidR="006A769A" w:rsidRPr="006261AB" w:rsidRDefault="006A769A" w:rsidP="006A769A">
      <w:pPr>
        <w:pStyle w:val="a5"/>
        <w:rPr>
          <w:bCs/>
          <w:sz w:val="28"/>
          <w:szCs w:val="28"/>
        </w:rPr>
      </w:pPr>
    </w:p>
    <w:p w:rsidR="006A769A" w:rsidRPr="006261AB" w:rsidRDefault="006A769A" w:rsidP="006A769A">
      <w:pPr>
        <w:jc w:val="both"/>
        <w:rPr>
          <w:sz w:val="28"/>
          <w:szCs w:val="28"/>
        </w:rPr>
      </w:pPr>
      <w:r w:rsidRPr="006261AB">
        <w:rPr>
          <w:sz w:val="28"/>
          <w:szCs w:val="28"/>
        </w:rPr>
        <w:t>Почтовый адрес</w:t>
      </w:r>
      <w:r w:rsidRPr="00A41E36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________________________________________________</w:t>
      </w:r>
    </w:p>
    <w:p w:rsidR="006A769A" w:rsidRPr="006261AB" w:rsidRDefault="006A769A" w:rsidP="006A769A">
      <w:pPr>
        <w:jc w:val="both"/>
        <w:rPr>
          <w:sz w:val="28"/>
          <w:szCs w:val="28"/>
        </w:rPr>
      </w:pPr>
      <w:r w:rsidRPr="006261AB">
        <w:rPr>
          <w:sz w:val="28"/>
          <w:szCs w:val="28"/>
        </w:rPr>
        <w:t>Адрес электронной почты</w:t>
      </w:r>
      <w:r w:rsidRPr="00A41E36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</w:t>
      </w:r>
    </w:p>
    <w:p w:rsidR="006A769A" w:rsidRDefault="006A769A" w:rsidP="006A769A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Социальное положение</w:t>
      </w:r>
      <w:r w:rsidRPr="00A41E36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</w:t>
      </w:r>
    </w:p>
    <w:p w:rsidR="006A769A" w:rsidRDefault="006A769A" w:rsidP="006A769A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 или учебы</w:t>
      </w:r>
      <w:r w:rsidRPr="006261AB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</w:t>
      </w:r>
    </w:p>
    <w:p w:rsidR="006A769A" w:rsidRDefault="006A769A" w:rsidP="006A769A">
      <w:pPr>
        <w:jc w:val="both"/>
        <w:rPr>
          <w:sz w:val="28"/>
          <w:szCs w:val="28"/>
        </w:rPr>
      </w:pPr>
      <w:r>
        <w:rPr>
          <w:sz w:val="28"/>
          <w:szCs w:val="28"/>
        </w:rPr>
        <w:t>Автор и название произведения (отрывка)</w:t>
      </w:r>
      <w:r w:rsidRPr="006261AB">
        <w:rPr>
          <w:sz w:val="28"/>
          <w:szCs w:val="28"/>
        </w:rPr>
        <w:t>:</w:t>
      </w:r>
      <w:r>
        <w:rPr>
          <w:sz w:val="28"/>
          <w:szCs w:val="28"/>
        </w:rPr>
        <w:t>___________________________</w:t>
      </w:r>
    </w:p>
    <w:p w:rsidR="006A769A" w:rsidRPr="006261AB" w:rsidRDefault="006A769A" w:rsidP="006A769A">
      <w:pPr>
        <w:jc w:val="both"/>
        <w:rPr>
          <w:sz w:val="28"/>
          <w:szCs w:val="28"/>
        </w:rPr>
      </w:pPr>
      <w:r>
        <w:rPr>
          <w:sz w:val="28"/>
          <w:szCs w:val="28"/>
        </w:rPr>
        <w:t>Номер и год выпуска журнала «Войвыв кодзув»______________________</w:t>
      </w:r>
    </w:p>
    <w:p w:rsidR="006A769A" w:rsidRPr="006261AB" w:rsidRDefault="006A769A" w:rsidP="006A769A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Согласие на размещение материалов….</w:t>
      </w:r>
      <w:r w:rsidRPr="006261AB">
        <w:rPr>
          <w:sz w:val="28"/>
          <w:szCs w:val="28"/>
        </w:rPr>
        <w:t>:</w:t>
      </w:r>
      <w:r>
        <w:rPr>
          <w:sz w:val="28"/>
          <w:szCs w:val="28"/>
        </w:rPr>
        <w:t xml:space="preserve"> да/ нет_______________________</w:t>
      </w:r>
    </w:p>
    <w:p w:rsidR="006A769A" w:rsidRDefault="006A769A" w:rsidP="006A769A">
      <w:pPr>
        <w:jc w:val="both"/>
        <w:rPr>
          <w:sz w:val="28"/>
          <w:szCs w:val="28"/>
        </w:rPr>
      </w:pPr>
    </w:p>
    <w:p w:rsidR="006A769A" w:rsidRDefault="006A769A" w:rsidP="006A769A">
      <w:pPr>
        <w:jc w:val="both"/>
        <w:rPr>
          <w:sz w:val="28"/>
          <w:szCs w:val="28"/>
        </w:rPr>
      </w:pPr>
    </w:p>
    <w:p w:rsidR="006A769A" w:rsidRDefault="006A769A" w:rsidP="006A769A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____________________________________________________</w:t>
      </w:r>
    </w:p>
    <w:p w:rsidR="006A769A" w:rsidRDefault="006A769A" w:rsidP="006A769A">
      <w:pPr>
        <w:jc w:val="right"/>
        <w:rPr>
          <w:sz w:val="28"/>
          <w:szCs w:val="28"/>
        </w:rPr>
      </w:pPr>
      <w:r>
        <w:rPr>
          <w:sz w:val="20"/>
          <w:szCs w:val="20"/>
        </w:rPr>
        <w:t xml:space="preserve">наименование аудио- или видеоматериала </w:t>
      </w:r>
      <w:r>
        <w:rPr>
          <w:sz w:val="28"/>
          <w:szCs w:val="28"/>
        </w:rPr>
        <w:t xml:space="preserve"> </w:t>
      </w:r>
    </w:p>
    <w:p w:rsidR="003203F2" w:rsidRDefault="003203F2"/>
    <w:sectPr w:rsidR="003203F2">
      <w:pgSz w:w="11905" w:h="16837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69A"/>
    <w:rsid w:val="003203F2"/>
    <w:rsid w:val="006A769A"/>
    <w:rsid w:val="008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769A"/>
    <w:pPr>
      <w:jc w:val="both"/>
    </w:pPr>
  </w:style>
  <w:style w:type="character" w:customStyle="1" w:styleId="a4">
    <w:name w:val="Основной текст Знак"/>
    <w:basedOn w:val="a0"/>
    <w:link w:val="a3"/>
    <w:rsid w:val="006A76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qFormat/>
    <w:rsid w:val="006A769A"/>
    <w:pPr>
      <w:suppressLineNumbers/>
    </w:pPr>
  </w:style>
  <w:style w:type="paragraph" w:customStyle="1" w:styleId="1">
    <w:name w:val="Обычный1"/>
    <w:rsid w:val="006A769A"/>
    <w:pPr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6">
    <w:name w:val="Hyperlink"/>
    <w:uiPriority w:val="99"/>
    <w:unhideWhenUsed/>
    <w:rsid w:val="006A769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A769A"/>
    <w:pPr>
      <w:spacing w:after="200" w:line="276" w:lineRule="auto"/>
      <w:ind w:left="708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769A"/>
    <w:pPr>
      <w:jc w:val="both"/>
    </w:pPr>
  </w:style>
  <w:style w:type="character" w:customStyle="1" w:styleId="a4">
    <w:name w:val="Основной текст Знак"/>
    <w:basedOn w:val="a0"/>
    <w:link w:val="a3"/>
    <w:rsid w:val="006A76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qFormat/>
    <w:rsid w:val="006A769A"/>
    <w:pPr>
      <w:suppressLineNumbers/>
    </w:pPr>
  </w:style>
  <w:style w:type="paragraph" w:customStyle="1" w:styleId="1">
    <w:name w:val="Обычный1"/>
    <w:rsid w:val="006A769A"/>
    <w:pPr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6">
    <w:name w:val="Hyperlink"/>
    <w:uiPriority w:val="99"/>
    <w:unhideWhenUsed/>
    <w:rsid w:val="006A769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A769A"/>
    <w:pPr>
      <w:spacing w:after="200" w:line="276" w:lineRule="auto"/>
      <w:ind w:left="708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st-1966@yandex.ru" TargetMode="External"/><Relationship Id="rId5" Type="http://schemas.openxmlformats.org/officeDocument/2006/relationships/hyperlink" Target="mailto:kodzuv201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1154</Words>
  <Characters>6582</Characters>
  <Application>Microsoft Office Word</Application>
  <DocSecurity>0</DocSecurity>
  <Lines>54</Lines>
  <Paragraphs>15</Paragraphs>
  <ScaleCrop>false</ScaleCrop>
  <Company/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Коснырева Елена Григорьевна</dc:creator>
  <cp:lastModifiedBy>Чуяшкова Мира Валерьяновна</cp:lastModifiedBy>
  <cp:revision>2</cp:revision>
  <dcterms:created xsi:type="dcterms:W3CDTF">2019-05-31T12:25:00Z</dcterms:created>
  <dcterms:modified xsi:type="dcterms:W3CDTF">2019-09-06T13:09:00Z</dcterms:modified>
</cp:coreProperties>
</file>